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038E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CE6B12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0BA8">
        <w:rPr>
          <w:rFonts w:ascii="Times New Roman" w:hAnsi="Times New Roman" w:cs="Times New Roman"/>
          <w:sz w:val="24"/>
          <w:szCs w:val="24"/>
        </w:rPr>
        <w:t>0</w:t>
      </w:r>
      <w:r w:rsidR="00311FAE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38EA">
        <w:rPr>
          <w:rFonts w:ascii="Times New Roman" w:hAnsi="Times New Roman" w:cs="Times New Roman"/>
          <w:sz w:val="24"/>
          <w:szCs w:val="24"/>
        </w:rPr>
        <w:t>КЗК-</w:t>
      </w:r>
      <w:r w:rsidR="00D03851" w:rsidRPr="008038EA">
        <w:rPr>
          <w:rFonts w:ascii="Times New Roman" w:hAnsi="Times New Roman" w:cs="Times New Roman"/>
          <w:sz w:val="24"/>
          <w:szCs w:val="24"/>
        </w:rPr>
        <w:t>9</w:t>
      </w:r>
      <w:r w:rsidR="00CE6B12" w:rsidRPr="008038EA">
        <w:rPr>
          <w:rFonts w:ascii="Times New Roman" w:hAnsi="Times New Roman" w:cs="Times New Roman"/>
          <w:sz w:val="24"/>
          <w:szCs w:val="24"/>
        </w:rPr>
        <w:t>55</w:t>
      </w:r>
      <w:r w:rsidR="005C2532" w:rsidRPr="008038EA">
        <w:rPr>
          <w:rFonts w:ascii="Times New Roman" w:hAnsi="Times New Roman" w:cs="Times New Roman"/>
          <w:sz w:val="24"/>
          <w:szCs w:val="24"/>
        </w:rPr>
        <w:t>/2024</w:t>
      </w:r>
      <w:r w:rsidRPr="008038E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CD004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CD004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D00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D0046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CD0046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  <w:r w:rsidR="00CD0046" w:rsidRPr="008038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038E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038E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E6B12" w:rsidRPr="008160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Обединение „Мега ТРП 2024“ </w:t>
      </w:r>
      <w:r w:rsidR="00EC7C72" w:rsidRPr="008038E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620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E6B12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A62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E6B12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„Северозапад 2024“ ДЗЗД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038E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A62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6A620E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038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038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8038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8038E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A62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8038E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038EA" w:rsidRPr="008038EA">
        <w:rPr>
          <w:rFonts w:ascii="Times New Roman" w:hAnsi="Times New Roman" w:cs="Times New Roman"/>
          <w:sz w:val="24"/>
          <w:szCs w:val="24"/>
        </w:rPr>
        <w:t>Поддържаме представеното от нас становище</w:t>
      </w:r>
      <w:r w:rsidR="008038EA">
        <w:rPr>
          <w:rFonts w:ascii="Times New Roman" w:hAnsi="Times New Roman" w:cs="Times New Roman"/>
          <w:sz w:val="24"/>
          <w:szCs w:val="24"/>
        </w:rPr>
        <w:t>,</w:t>
      </w:r>
      <w:r w:rsidR="008038EA" w:rsidRPr="008038EA">
        <w:rPr>
          <w:rFonts w:ascii="Times New Roman" w:hAnsi="Times New Roman" w:cs="Times New Roman"/>
          <w:sz w:val="24"/>
          <w:szCs w:val="24"/>
        </w:rPr>
        <w:t xml:space="preserve"> мо</w:t>
      </w:r>
      <w:r w:rsidR="008038EA">
        <w:rPr>
          <w:rFonts w:ascii="Times New Roman" w:hAnsi="Times New Roman" w:cs="Times New Roman"/>
          <w:sz w:val="24"/>
          <w:szCs w:val="24"/>
        </w:rPr>
        <w:t>ля</w:t>
      </w:r>
      <w:r w:rsidR="008038EA" w:rsidRPr="008038EA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8038EA">
        <w:rPr>
          <w:rFonts w:ascii="Times New Roman" w:hAnsi="Times New Roman" w:cs="Times New Roman"/>
          <w:sz w:val="24"/>
          <w:szCs w:val="24"/>
        </w:rPr>
        <w:t>. С</w:t>
      </w:r>
      <w:r w:rsidR="008038EA" w:rsidRPr="008038EA">
        <w:rPr>
          <w:rFonts w:ascii="Times New Roman" w:hAnsi="Times New Roman" w:cs="Times New Roman"/>
          <w:sz w:val="24"/>
          <w:szCs w:val="24"/>
        </w:rPr>
        <w:t>читаме издаденото решение за правилн</w:t>
      </w:r>
      <w:r w:rsidR="008038EA">
        <w:rPr>
          <w:rFonts w:ascii="Times New Roman" w:hAnsi="Times New Roman" w:cs="Times New Roman"/>
          <w:sz w:val="24"/>
          <w:szCs w:val="24"/>
        </w:rPr>
        <w:t xml:space="preserve">о </w:t>
      </w:r>
      <w:r w:rsidR="008038EA" w:rsidRPr="008038EA">
        <w:rPr>
          <w:rFonts w:ascii="Times New Roman" w:hAnsi="Times New Roman" w:cs="Times New Roman"/>
          <w:sz w:val="24"/>
          <w:szCs w:val="24"/>
        </w:rPr>
        <w:t>и законосъобразно</w:t>
      </w:r>
      <w:r w:rsidR="008038EA">
        <w:rPr>
          <w:rFonts w:ascii="Times New Roman" w:hAnsi="Times New Roman" w:cs="Times New Roman"/>
          <w:sz w:val="24"/>
          <w:szCs w:val="24"/>
        </w:rPr>
        <w:t>,</w:t>
      </w:r>
      <w:r w:rsidR="008038EA" w:rsidRPr="008038EA">
        <w:rPr>
          <w:rFonts w:ascii="Times New Roman" w:hAnsi="Times New Roman" w:cs="Times New Roman"/>
          <w:sz w:val="24"/>
          <w:szCs w:val="24"/>
        </w:rPr>
        <w:t xml:space="preserve"> и</w:t>
      </w:r>
      <w:r w:rsidR="008038EA">
        <w:rPr>
          <w:rFonts w:ascii="Times New Roman" w:hAnsi="Times New Roman" w:cs="Times New Roman"/>
          <w:sz w:val="24"/>
          <w:szCs w:val="24"/>
        </w:rPr>
        <w:t>з</w:t>
      </w:r>
      <w:r w:rsidR="008038EA" w:rsidRPr="008038EA">
        <w:rPr>
          <w:rFonts w:ascii="Times New Roman" w:hAnsi="Times New Roman" w:cs="Times New Roman"/>
          <w:sz w:val="24"/>
          <w:szCs w:val="24"/>
        </w:rPr>
        <w:t>ложили сме подробни доводи в представ</w:t>
      </w:r>
      <w:r w:rsidR="008038EA">
        <w:rPr>
          <w:rFonts w:ascii="Times New Roman" w:hAnsi="Times New Roman" w:cs="Times New Roman"/>
          <w:sz w:val="24"/>
          <w:szCs w:val="24"/>
        </w:rPr>
        <w:t>еното</w:t>
      </w:r>
      <w:r w:rsidR="008038EA" w:rsidRPr="008038EA">
        <w:rPr>
          <w:rFonts w:ascii="Times New Roman" w:hAnsi="Times New Roman" w:cs="Times New Roman"/>
          <w:sz w:val="24"/>
          <w:szCs w:val="24"/>
        </w:rPr>
        <w:t xml:space="preserve"> от нас становище и възразяваме за </w:t>
      </w:r>
      <w:r w:rsidR="008038EA">
        <w:rPr>
          <w:rFonts w:ascii="Times New Roman" w:hAnsi="Times New Roman" w:cs="Times New Roman"/>
          <w:sz w:val="24"/>
          <w:szCs w:val="24"/>
        </w:rPr>
        <w:t>прекомер</w:t>
      </w:r>
      <w:bookmarkStart w:id="0" w:name="_GoBack"/>
      <w:bookmarkEnd w:id="0"/>
      <w:r w:rsidR="008038EA" w:rsidRPr="008038EA">
        <w:rPr>
          <w:rFonts w:ascii="Times New Roman" w:hAnsi="Times New Roman" w:cs="Times New Roman"/>
          <w:sz w:val="24"/>
          <w:szCs w:val="24"/>
        </w:rPr>
        <w:t>ност на адвокатското възражение. Претендирам юриск. възнаграждение.</w:t>
      </w:r>
    </w:p>
    <w:p w:rsidR="009F2D7C" w:rsidRDefault="00BF12DB" w:rsidP="008038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8EA" w:rsidRDefault="008038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8EA" w:rsidRDefault="008038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8EA" w:rsidRDefault="008038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038EA" w:rsidRDefault="008038E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FFE" w:rsidRDefault="00264FFE">
      <w:pPr>
        <w:spacing w:after="0" w:line="240" w:lineRule="auto"/>
      </w:pPr>
      <w:r>
        <w:separator/>
      </w:r>
    </w:p>
  </w:endnote>
  <w:endnote w:type="continuationSeparator" w:id="0">
    <w:p w:rsidR="00264FFE" w:rsidRDefault="0026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8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64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FFE" w:rsidRDefault="00264FFE">
      <w:pPr>
        <w:spacing w:after="0" w:line="240" w:lineRule="auto"/>
      </w:pPr>
      <w:r>
        <w:separator/>
      </w:r>
    </w:p>
  </w:footnote>
  <w:footnote w:type="continuationSeparator" w:id="0">
    <w:p w:rsidR="00264FFE" w:rsidRDefault="00264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62F1D"/>
    <w:rsid w:val="00264FFE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A1DBF"/>
    <w:rsid w:val="004C59CD"/>
    <w:rsid w:val="004D2013"/>
    <w:rsid w:val="004D3BED"/>
    <w:rsid w:val="004E06CF"/>
    <w:rsid w:val="004E56E1"/>
    <w:rsid w:val="004E724C"/>
    <w:rsid w:val="004F2DBC"/>
    <w:rsid w:val="004F6FC6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20E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38EA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0046"/>
    <w:rsid w:val="00CD34CC"/>
    <w:rsid w:val="00CE35DA"/>
    <w:rsid w:val="00CE6B12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9714A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7A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313</Words>
  <Characters>1787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2024-11-29T10:38:00Z</dcterms:modified>
</cp:coreProperties>
</file>